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2A73" w:rsidRDefault="005E2A73" w:rsidP="005E2A73">
      <w:pPr>
        <w:pStyle w:val="Cabealho"/>
        <w:jc w:val="both"/>
        <w:rPr>
          <w:rFonts w:ascii="Trebuchet MS" w:hAnsi="Trebuchet MS"/>
        </w:rPr>
      </w:pPr>
      <w:r>
        <w:rPr>
          <w:rFonts w:ascii="Trebuchet MS" w:hAnsi="Trebuchet MS"/>
        </w:rPr>
        <w:t>Anexo 6</w:t>
      </w:r>
      <w:r w:rsidRPr="00A80571">
        <w:rPr>
          <w:rFonts w:ascii="Trebuchet MS" w:hAnsi="Trebuchet MS"/>
        </w:rPr>
        <w:t xml:space="preserve"> – Autorização para encarregados de Educação</w:t>
      </w:r>
    </w:p>
    <w:p w:rsidR="005E2A73" w:rsidRPr="00A80571" w:rsidRDefault="005E2A73" w:rsidP="005E2A73">
      <w:pPr>
        <w:pStyle w:val="Cabealho"/>
        <w:jc w:val="both"/>
        <w:rPr>
          <w:rFonts w:ascii="Trebuchet MS" w:hAnsi="Trebuchet MS"/>
        </w:rPr>
      </w:pPr>
    </w:p>
    <w:tbl>
      <w:tblPr>
        <w:tblpPr w:leftFromText="141" w:rightFromText="141" w:vertAnchor="text" w:horzAnchor="margin" w:tblpXSpec="center" w:tblpY="517"/>
        <w:tblW w:w="4467" w:type="pct"/>
        <w:tblBorders>
          <w:bottom w:val="single" w:sz="18" w:space="0" w:color="808080"/>
          <w:insideV w:val="single" w:sz="18" w:space="0" w:color="808080"/>
        </w:tblBorders>
        <w:tblCellMar>
          <w:top w:w="72" w:type="dxa"/>
          <w:left w:w="115" w:type="dxa"/>
          <w:bottom w:w="72" w:type="dxa"/>
          <w:right w:w="115" w:type="dxa"/>
        </w:tblCellMar>
        <w:tblLook w:val="04A0"/>
      </w:tblPr>
      <w:tblGrid>
        <w:gridCol w:w="7803"/>
      </w:tblGrid>
      <w:tr w:rsidR="005E2A73" w:rsidRPr="00A80571" w:rsidTr="008A55CE">
        <w:trPr>
          <w:trHeight w:val="318"/>
        </w:trPr>
        <w:tc>
          <w:tcPr>
            <w:tcW w:w="8309" w:type="dxa"/>
          </w:tcPr>
          <w:p w:rsidR="005E2A73" w:rsidRDefault="005E2A73" w:rsidP="008A55CE">
            <w:pPr>
              <w:pStyle w:val="Cabealho"/>
              <w:jc w:val="both"/>
              <w:rPr>
                <w:rFonts w:ascii="Trebuchet MS" w:hAnsi="Trebuchet MS"/>
                <w:sz w:val="20"/>
                <w:szCs w:val="20"/>
              </w:rPr>
            </w:pPr>
          </w:p>
          <w:p w:rsidR="005E2A73" w:rsidRDefault="005E2A73" w:rsidP="008A55CE">
            <w:pPr>
              <w:pStyle w:val="Cabealho"/>
              <w:jc w:val="both"/>
              <w:rPr>
                <w:rFonts w:ascii="Trebuchet MS" w:hAnsi="Trebuchet MS"/>
                <w:sz w:val="20"/>
                <w:szCs w:val="20"/>
              </w:rPr>
            </w:pPr>
          </w:p>
          <w:p w:rsidR="005E2A73" w:rsidRPr="00A80571" w:rsidRDefault="005E2A73" w:rsidP="008A55CE">
            <w:pPr>
              <w:pStyle w:val="Cabealho"/>
              <w:jc w:val="both"/>
              <w:rPr>
                <w:rFonts w:ascii="Trebuchet MS" w:hAnsi="Trebuchet MS"/>
                <w:sz w:val="20"/>
                <w:szCs w:val="20"/>
              </w:rPr>
            </w:pPr>
            <w:r w:rsidRPr="00A80571">
              <w:rPr>
                <w:rFonts w:ascii="Trebuchet MS" w:hAnsi="Trebuchet MS"/>
                <w:sz w:val="20"/>
                <w:szCs w:val="20"/>
              </w:rPr>
              <w:t>Influência da Avaliação na Motivação nas Aulas de Educação Física, no Ensino Secundário</w:t>
            </w:r>
          </w:p>
        </w:tc>
      </w:tr>
    </w:tbl>
    <w:p w:rsidR="005E2A73" w:rsidRPr="00A80571" w:rsidRDefault="005E2A73" w:rsidP="005E2A73">
      <w:pPr>
        <w:pStyle w:val="Cabealho"/>
        <w:jc w:val="both"/>
        <w:rPr>
          <w:rFonts w:ascii="Trebuchet MS" w:hAnsi="Trebuchet MS"/>
        </w:rPr>
      </w:pPr>
      <w:r>
        <w:rPr>
          <w:rFonts w:ascii="Trebuchet MS" w:hAnsi="Trebuchet MS"/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-605155</wp:posOffset>
            </wp:positionH>
            <wp:positionV relativeFrom="paragraph">
              <wp:posOffset>8890</wp:posOffset>
            </wp:positionV>
            <wp:extent cx="1075690" cy="509905"/>
            <wp:effectExtent l="19050" t="0" r="0" b="0"/>
            <wp:wrapTight wrapText="bothSides">
              <wp:wrapPolygon edited="0">
                <wp:start x="-383" y="0"/>
                <wp:lineTo x="-383" y="20981"/>
                <wp:lineTo x="21421" y="20981"/>
                <wp:lineTo x="21421" y="0"/>
                <wp:lineTo x="-383" y="0"/>
              </wp:wrapPolygon>
            </wp:wrapTight>
            <wp:docPr id="6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5690" cy="509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E2A73" w:rsidRPr="00A80571" w:rsidRDefault="005E2A73" w:rsidP="005E2A73">
      <w:pPr>
        <w:rPr>
          <w:rFonts w:ascii="Trebuchet MS" w:hAnsi="Trebuchet MS"/>
          <w:sz w:val="20"/>
          <w:szCs w:val="20"/>
        </w:rPr>
      </w:pPr>
      <w:r>
        <w:rPr>
          <w:rFonts w:ascii="Trebuchet MS" w:hAnsi="Trebuchet MS"/>
          <w:sz w:val="20"/>
          <w:szCs w:val="20"/>
        </w:rPr>
        <w:tab/>
      </w:r>
      <w:r>
        <w:rPr>
          <w:rFonts w:ascii="Trebuchet MS" w:hAnsi="Trebuchet MS"/>
          <w:sz w:val="20"/>
          <w:szCs w:val="20"/>
        </w:rPr>
        <w:tab/>
      </w:r>
      <w:r>
        <w:rPr>
          <w:rFonts w:ascii="Trebuchet MS" w:hAnsi="Trebuchet MS"/>
          <w:sz w:val="20"/>
          <w:szCs w:val="20"/>
        </w:rPr>
        <w:tab/>
      </w:r>
      <w:r w:rsidRPr="00A80571">
        <w:rPr>
          <w:rFonts w:ascii="Trebuchet MS" w:hAnsi="Trebuchet MS"/>
          <w:sz w:val="20"/>
          <w:szCs w:val="20"/>
        </w:rPr>
        <w:t>Estudo dos alunos estagiários do Agrupamento do Fundão</w:t>
      </w:r>
    </w:p>
    <w:p w:rsidR="005E2A73" w:rsidRDefault="005E2A73" w:rsidP="005E2A73">
      <w:pPr>
        <w:rPr>
          <w:rFonts w:ascii="Trebuchet MS" w:hAnsi="Trebuchet MS"/>
          <w:b/>
        </w:rPr>
      </w:pPr>
    </w:p>
    <w:p w:rsidR="005E2A73" w:rsidRPr="00A80571" w:rsidRDefault="005E2A73" w:rsidP="005E2A73">
      <w:pPr>
        <w:rPr>
          <w:rFonts w:ascii="Trebuchet MS" w:hAnsi="Trebuchet MS"/>
        </w:rPr>
      </w:pPr>
      <w:r w:rsidRPr="00A80571">
        <w:rPr>
          <w:rFonts w:ascii="Trebuchet MS" w:hAnsi="Trebuchet MS"/>
          <w:b/>
        </w:rPr>
        <w:t>Universidade da Beira Interior</w:t>
      </w:r>
    </w:p>
    <w:p w:rsidR="005E2A73" w:rsidRPr="00A80571" w:rsidRDefault="005E2A73" w:rsidP="005E2A73">
      <w:pPr>
        <w:spacing w:line="360" w:lineRule="auto"/>
        <w:jc w:val="right"/>
        <w:rPr>
          <w:rFonts w:ascii="Trebuchet MS" w:hAnsi="Trebuchet MS"/>
        </w:rPr>
      </w:pPr>
      <w:r w:rsidRPr="00A80571">
        <w:rPr>
          <w:rFonts w:ascii="Trebuchet MS" w:hAnsi="Trebuchet MS"/>
        </w:rPr>
        <w:t>Exmo. Senhor(a) Encarregados de Educação</w:t>
      </w:r>
    </w:p>
    <w:p w:rsidR="005E2A73" w:rsidRDefault="005E2A73" w:rsidP="005E2A73">
      <w:pPr>
        <w:spacing w:line="360" w:lineRule="auto"/>
        <w:rPr>
          <w:rFonts w:ascii="Trebuchet MS" w:hAnsi="Trebuchet MS"/>
          <w:b/>
        </w:rPr>
      </w:pPr>
    </w:p>
    <w:p w:rsidR="005E2A73" w:rsidRPr="00A80571" w:rsidRDefault="005E2A73" w:rsidP="005E2A73">
      <w:pPr>
        <w:spacing w:line="360" w:lineRule="auto"/>
        <w:rPr>
          <w:rFonts w:ascii="Trebuchet MS" w:hAnsi="Trebuchet MS"/>
          <w:b/>
        </w:rPr>
      </w:pPr>
      <w:r w:rsidRPr="00A80571">
        <w:rPr>
          <w:rFonts w:ascii="Trebuchet MS" w:hAnsi="Trebuchet MS"/>
          <w:b/>
        </w:rPr>
        <w:t>ASSUNTO: Pedido de autorização para aplicação de um questionário ao V/educando.</w:t>
      </w:r>
    </w:p>
    <w:p w:rsidR="005E2A73" w:rsidRPr="00A80571" w:rsidRDefault="005E2A73" w:rsidP="005E2A73">
      <w:pPr>
        <w:spacing w:line="360" w:lineRule="auto"/>
        <w:rPr>
          <w:rFonts w:ascii="Trebuchet MS" w:hAnsi="Trebuchet MS"/>
        </w:rPr>
      </w:pPr>
    </w:p>
    <w:p w:rsidR="005E2A73" w:rsidRPr="00A80571" w:rsidRDefault="005E2A73" w:rsidP="005E2A73">
      <w:pPr>
        <w:spacing w:line="360" w:lineRule="auto"/>
        <w:ind w:firstLine="708"/>
        <w:jc w:val="both"/>
        <w:rPr>
          <w:rFonts w:ascii="Trebuchet MS" w:hAnsi="Trebuchet MS"/>
        </w:rPr>
      </w:pPr>
      <w:r w:rsidRPr="00A80571">
        <w:rPr>
          <w:rFonts w:ascii="Trebuchet MS" w:hAnsi="Trebuchet MS"/>
        </w:rPr>
        <w:t>No âmbito do Mestrado em Ensino de Educação Física nos Ensinos Básico e Secundário, na Universidade da Beira Interior, foi definido como tema da unidade curricular de Seminário II “Influência da avaliação da motivação nas aulas de Educação Física, no Ensino Secundário”.</w:t>
      </w:r>
    </w:p>
    <w:p w:rsidR="005E2A73" w:rsidRPr="00A80571" w:rsidRDefault="005E2A73" w:rsidP="005E2A73">
      <w:pPr>
        <w:spacing w:line="360" w:lineRule="auto"/>
        <w:jc w:val="both"/>
        <w:rPr>
          <w:rFonts w:ascii="Trebuchet MS" w:hAnsi="Trebuchet MS"/>
        </w:rPr>
      </w:pPr>
      <w:r w:rsidRPr="00A80571">
        <w:rPr>
          <w:rFonts w:ascii="Trebuchet MS" w:hAnsi="Trebuchet MS"/>
        </w:rPr>
        <w:tab/>
        <w:t>O presente estudo tem com finalidade perceber se existe alguma alteração na motivação dos alunos relativamente ao facto da avaliação da disciplina de Educação Física deixar de contar para a média final de secundário.</w:t>
      </w:r>
    </w:p>
    <w:p w:rsidR="005E2A73" w:rsidRPr="00A80571" w:rsidRDefault="005E2A73" w:rsidP="005E2A73">
      <w:pPr>
        <w:spacing w:line="360" w:lineRule="auto"/>
        <w:ind w:firstLine="708"/>
        <w:jc w:val="both"/>
        <w:rPr>
          <w:rFonts w:ascii="Trebuchet MS" w:hAnsi="Trebuchet MS"/>
        </w:rPr>
      </w:pPr>
      <w:r w:rsidRPr="00A80571">
        <w:rPr>
          <w:rFonts w:ascii="Trebuchet MS" w:hAnsi="Trebuchet MS"/>
        </w:rPr>
        <w:t xml:space="preserve">Deste modo, vimos por este meio solicitar a V. </w:t>
      </w:r>
      <w:proofErr w:type="gramStart"/>
      <w:r w:rsidRPr="00A80571">
        <w:rPr>
          <w:rFonts w:ascii="Trebuchet MS" w:hAnsi="Trebuchet MS"/>
        </w:rPr>
        <w:t>Ex.ª</w:t>
      </w:r>
      <w:proofErr w:type="gramEnd"/>
      <w:r w:rsidRPr="00A80571">
        <w:rPr>
          <w:rFonts w:ascii="Trebuchet MS" w:hAnsi="Trebuchet MS"/>
        </w:rPr>
        <w:t xml:space="preserve"> a autorização para proceder à aplicação do questionário ao seu educando, com o compromisso de garantir toda a confidencialidade das informações prestadas, que apenas serão utilizadas para este fim.</w:t>
      </w:r>
    </w:p>
    <w:p w:rsidR="005E2A73" w:rsidRPr="00A80571" w:rsidRDefault="005E2A73" w:rsidP="005E2A73">
      <w:pPr>
        <w:spacing w:line="360" w:lineRule="auto"/>
        <w:ind w:firstLine="708"/>
        <w:jc w:val="both"/>
        <w:rPr>
          <w:rFonts w:ascii="Trebuchet MS" w:hAnsi="Trebuchet MS"/>
        </w:rPr>
      </w:pPr>
    </w:p>
    <w:p w:rsidR="005E2A73" w:rsidRPr="00A80571" w:rsidRDefault="005E2A73" w:rsidP="005E2A73">
      <w:pPr>
        <w:spacing w:line="360" w:lineRule="auto"/>
        <w:ind w:firstLine="708"/>
        <w:jc w:val="both"/>
        <w:rPr>
          <w:rFonts w:ascii="Trebuchet MS" w:hAnsi="Trebuchet MS"/>
        </w:rPr>
      </w:pPr>
      <w:r w:rsidRPr="00A80571">
        <w:rPr>
          <w:rFonts w:ascii="Trebuchet MS" w:hAnsi="Trebuchet MS"/>
        </w:rPr>
        <w:t xml:space="preserve">À consideração de V. </w:t>
      </w:r>
      <w:proofErr w:type="gramStart"/>
      <w:r w:rsidRPr="00A80571">
        <w:rPr>
          <w:rFonts w:ascii="Trebuchet MS" w:hAnsi="Trebuchet MS"/>
        </w:rPr>
        <w:t>Ex.ª</w:t>
      </w:r>
      <w:proofErr w:type="gramEnd"/>
      <w:r w:rsidRPr="00A80571">
        <w:rPr>
          <w:rFonts w:ascii="Trebuchet MS" w:hAnsi="Trebuchet MS"/>
        </w:rPr>
        <w:t>, agradecemos desde já a colaboração.</w:t>
      </w:r>
    </w:p>
    <w:p w:rsidR="005E2A73" w:rsidRPr="00A80571" w:rsidRDefault="005E2A73" w:rsidP="005E2A73">
      <w:pPr>
        <w:spacing w:line="360" w:lineRule="auto"/>
        <w:ind w:firstLine="708"/>
        <w:jc w:val="both"/>
        <w:rPr>
          <w:rFonts w:ascii="Trebuchet MS" w:hAnsi="Trebuchet MS"/>
        </w:rPr>
      </w:pPr>
    </w:p>
    <w:p w:rsidR="005E2A73" w:rsidRPr="00A80571" w:rsidRDefault="005E2A73" w:rsidP="005E2A73">
      <w:pPr>
        <w:spacing w:line="360" w:lineRule="auto"/>
        <w:ind w:firstLine="708"/>
        <w:jc w:val="center"/>
        <w:rPr>
          <w:rFonts w:ascii="Trebuchet MS" w:hAnsi="Trebuchet MS"/>
        </w:rPr>
      </w:pPr>
      <w:r w:rsidRPr="00A80571">
        <w:rPr>
          <w:rFonts w:ascii="Trebuchet MS" w:hAnsi="Trebuchet MS"/>
        </w:rPr>
        <w:t>Autorizo o meu educando a responder ao questionário.</w:t>
      </w:r>
    </w:p>
    <w:p w:rsidR="005E2A73" w:rsidRPr="00A80571" w:rsidRDefault="005E2A73" w:rsidP="005E2A73">
      <w:pPr>
        <w:spacing w:line="360" w:lineRule="auto"/>
        <w:ind w:firstLine="708"/>
        <w:jc w:val="center"/>
        <w:rPr>
          <w:rFonts w:ascii="Trebuchet MS" w:hAnsi="Trebuchet MS"/>
        </w:rPr>
      </w:pPr>
    </w:p>
    <w:p w:rsidR="005E2A73" w:rsidRPr="00A80571" w:rsidRDefault="005E2A73" w:rsidP="005E2A73">
      <w:pPr>
        <w:spacing w:line="360" w:lineRule="auto"/>
        <w:ind w:firstLine="708"/>
        <w:jc w:val="center"/>
        <w:rPr>
          <w:rFonts w:ascii="Trebuchet MS" w:hAnsi="Trebuchet MS"/>
        </w:rPr>
      </w:pPr>
      <w:r w:rsidRPr="00A80571">
        <w:rPr>
          <w:rFonts w:ascii="Trebuchet MS" w:hAnsi="Trebuchet MS"/>
        </w:rPr>
        <w:t>________________________________________________________</w:t>
      </w:r>
    </w:p>
    <w:p w:rsidR="005E2A73" w:rsidRPr="00A80571" w:rsidRDefault="005E2A73" w:rsidP="005E2A73">
      <w:pPr>
        <w:spacing w:line="360" w:lineRule="auto"/>
        <w:ind w:firstLine="708"/>
        <w:jc w:val="center"/>
        <w:rPr>
          <w:rFonts w:ascii="Trebuchet MS" w:hAnsi="Trebuchet MS"/>
        </w:rPr>
      </w:pPr>
      <w:r w:rsidRPr="00A80571">
        <w:rPr>
          <w:rFonts w:ascii="Trebuchet MS" w:hAnsi="Trebuchet MS"/>
        </w:rPr>
        <w:t>O Encarregado de Educação</w:t>
      </w:r>
    </w:p>
    <w:p w:rsidR="005E2A73" w:rsidRPr="00A80571" w:rsidRDefault="005E2A73" w:rsidP="005E2A73">
      <w:pPr>
        <w:spacing w:line="360" w:lineRule="auto"/>
        <w:rPr>
          <w:rFonts w:ascii="Trebuchet MS" w:hAnsi="Trebuchet MS"/>
        </w:rPr>
      </w:pPr>
    </w:p>
    <w:p w:rsidR="00BF0E88" w:rsidRPr="005E2A73" w:rsidRDefault="005E2A73" w:rsidP="005E2A73">
      <w:pPr>
        <w:pStyle w:val="PargrafodaLista"/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Arial"/>
          <w:i/>
          <w:iCs/>
          <w:sz w:val="20"/>
          <w:szCs w:val="20"/>
        </w:rPr>
      </w:pPr>
      <w:r w:rsidRPr="00A80571">
        <w:rPr>
          <w:rFonts w:ascii="Trebuchet MS" w:hAnsi="Trebuchet MS"/>
          <w:sz w:val="20"/>
          <w:szCs w:val="20"/>
        </w:rPr>
        <w:t>Núcleo de Estágio: Ana Brito, Andreia Pereira, Bruno Ribeiro, Cátia Ferreira, Inês Fernandes</w:t>
      </w:r>
    </w:p>
    <w:sectPr w:rsidR="00BF0E88" w:rsidRPr="005E2A73" w:rsidSect="00BF0E88">
      <w:pgSz w:w="11906" w:h="16838"/>
      <w:pgMar w:top="1417" w:right="1701" w:bottom="1417" w:left="1701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E2A73"/>
    <w:rsid w:val="005E2A73"/>
    <w:rsid w:val="00BF0E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2A7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arcter"/>
    <w:uiPriority w:val="99"/>
    <w:rsid w:val="005E2A73"/>
    <w:pPr>
      <w:tabs>
        <w:tab w:val="center" w:pos="4252"/>
        <w:tab w:val="right" w:pos="8504"/>
      </w:tabs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5E2A73"/>
    <w:rPr>
      <w:rFonts w:ascii="Times New Roman" w:eastAsia="Times New Roman" w:hAnsi="Times New Roman" w:cs="Times New Roman"/>
      <w:sz w:val="24"/>
      <w:szCs w:val="24"/>
      <w:lang w:eastAsia="pt-PT"/>
    </w:rPr>
  </w:style>
  <w:style w:type="paragraph" w:styleId="PargrafodaLista">
    <w:name w:val="List Paragraph"/>
    <w:basedOn w:val="Normal"/>
    <w:uiPriority w:val="34"/>
    <w:qFormat/>
    <w:rsid w:val="005E2A73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217</Words>
  <Characters>1177</Characters>
  <Application>Microsoft Office Word</Application>
  <DocSecurity>0</DocSecurity>
  <Lines>9</Lines>
  <Paragraphs>2</Paragraphs>
  <ScaleCrop>false</ScaleCrop>
  <Company/>
  <LinksUpToDate>false</LinksUpToDate>
  <CharactersWithSpaces>1392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catia</dc:creator>
  <cp:lastModifiedBy>catia</cp:lastModifiedBy>
  <cp:revision>1</cp:revision>
  <dcterms:created xsi:type="dcterms:W3CDTF">2013-06-17T15:41:00Z</dcterms:created>
  <dcterms:modified xsi:type="dcterms:W3CDTF">2013-06-17T15:42:00Z</dcterms:modified>
</cp:coreProperties>
</file>